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9B165" w14:textId="77777777" w:rsidR="007C4F02" w:rsidRDefault="007C4F02" w:rsidP="007C4F02">
      <w:pPr>
        <w:spacing w:after="0" w:line="240" w:lineRule="auto"/>
        <w:jc w:val="right"/>
        <w:rPr>
          <w:color w:val="000000" w:themeColor="text1"/>
        </w:rPr>
      </w:pPr>
      <w:r>
        <w:rPr>
          <w:color w:val="000000" w:themeColor="text1"/>
        </w:rPr>
        <w:t>November 20, 2025</w:t>
      </w:r>
    </w:p>
    <w:p w14:paraId="1FF72305" w14:textId="77777777" w:rsidR="007C4F02" w:rsidRPr="00B475DE" w:rsidRDefault="007C4F02" w:rsidP="007C4F02">
      <w:pPr>
        <w:spacing w:after="0" w:line="240" w:lineRule="auto"/>
        <w:jc w:val="both"/>
      </w:pPr>
    </w:p>
    <w:p w14:paraId="2E9D8967" w14:textId="59F5FA17" w:rsidR="0018050A" w:rsidRPr="007C4F02" w:rsidRDefault="006E448B" w:rsidP="000051F3">
      <w:pPr>
        <w:spacing w:after="0" w:line="240" w:lineRule="auto"/>
        <w:jc w:val="center"/>
        <w:rPr>
          <w:rFonts w:cstheme="minorHAnsi"/>
          <w:b/>
          <w:bCs/>
          <w:sz w:val="32"/>
          <w:szCs w:val="32"/>
        </w:rPr>
      </w:pPr>
      <w:r w:rsidRPr="007C4F02">
        <w:rPr>
          <w:rFonts w:cstheme="minorHAnsi"/>
          <w:b/>
          <w:bCs/>
          <w:sz w:val="32"/>
          <w:szCs w:val="32"/>
        </w:rPr>
        <w:t>C</w:t>
      </w:r>
      <w:r w:rsidR="00673AC5" w:rsidRPr="007C4F02">
        <w:rPr>
          <w:rFonts w:cstheme="minorHAnsi"/>
          <w:b/>
          <w:bCs/>
          <w:sz w:val="32"/>
          <w:szCs w:val="32"/>
        </w:rPr>
        <w:t>h</w:t>
      </w:r>
      <w:r w:rsidRPr="007C4F02">
        <w:rPr>
          <w:rFonts w:cstheme="minorHAnsi"/>
          <w:b/>
          <w:bCs/>
          <w:sz w:val="32"/>
          <w:szCs w:val="32"/>
        </w:rPr>
        <w:t xml:space="preserve">arter of the </w:t>
      </w:r>
      <w:r w:rsidR="00055513" w:rsidRPr="007C4F02">
        <w:rPr>
          <w:rFonts w:cstheme="minorHAnsi"/>
          <w:b/>
          <w:bCs/>
          <w:sz w:val="32"/>
          <w:szCs w:val="32"/>
        </w:rPr>
        <w:t>SAGEEP Steering</w:t>
      </w:r>
      <w:r w:rsidRPr="007C4F02">
        <w:rPr>
          <w:rFonts w:cstheme="minorHAnsi"/>
          <w:b/>
          <w:bCs/>
          <w:sz w:val="32"/>
          <w:szCs w:val="32"/>
        </w:rPr>
        <w:t xml:space="preserve"> Committee</w:t>
      </w:r>
    </w:p>
    <w:p w14:paraId="6CACEF3C" w14:textId="77777777" w:rsidR="006E448B" w:rsidRPr="007C4F02" w:rsidRDefault="006E448B" w:rsidP="000051F3">
      <w:pPr>
        <w:spacing w:after="0" w:line="240" w:lineRule="auto"/>
        <w:jc w:val="both"/>
        <w:rPr>
          <w:rFonts w:cstheme="minorHAnsi"/>
        </w:rPr>
      </w:pPr>
    </w:p>
    <w:p w14:paraId="4162C131" w14:textId="77777777" w:rsidR="006E448B" w:rsidRPr="007C4F02" w:rsidRDefault="006E448B" w:rsidP="000051F3">
      <w:pPr>
        <w:spacing w:after="0" w:line="240" w:lineRule="auto"/>
        <w:jc w:val="both"/>
        <w:rPr>
          <w:rFonts w:cstheme="minorHAnsi"/>
          <w:b/>
          <w:u w:val="single"/>
        </w:rPr>
      </w:pPr>
      <w:r w:rsidRPr="007C4F02">
        <w:rPr>
          <w:rFonts w:cstheme="minorHAnsi"/>
          <w:b/>
          <w:u w:val="single"/>
        </w:rPr>
        <w:t>Mission Statement:</w:t>
      </w:r>
    </w:p>
    <w:p w14:paraId="049A39F7" w14:textId="77777777" w:rsidR="006E448B" w:rsidRPr="007C4F02" w:rsidRDefault="006E448B" w:rsidP="000051F3">
      <w:pPr>
        <w:spacing w:after="0" w:line="240" w:lineRule="auto"/>
        <w:jc w:val="both"/>
        <w:rPr>
          <w:rFonts w:cstheme="minorHAnsi"/>
        </w:rPr>
      </w:pPr>
    </w:p>
    <w:p w14:paraId="590A4CBF" w14:textId="7B4D5C8E" w:rsidR="006E448B" w:rsidRPr="007C4F02" w:rsidRDefault="006508C5" w:rsidP="006508C5">
      <w:pPr>
        <w:spacing w:after="0" w:line="240" w:lineRule="auto"/>
        <w:ind w:left="720"/>
        <w:jc w:val="both"/>
        <w:rPr>
          <w:rFonts w:cstheme="minorHAnsi"/>
        </w:rPr>
      </w:pPr>
      <w:r w:rsidRPr="007C4F02">
        <w:rPr>
          <w:rFonts w:cstheme="minorHAnsi"/>
        </w:rPr>
        <w:t>The En</w:t>
      </w:r>
      <w:r w:rsidR="00E630AA" w:rsidRPr="007C4F02">
        <w:rPr>
          <w:rFonts w:cstheme="minorHAnsi"/>
        </w:rPr>
        <w:t>v</w:t>
      </w:r>
      <w:r w:rsidRPr="007C4F02">
        <w:rPr>
          <w:rFonts w:cstheme="minorHAnsi"/>
        </w:rPr>
        <w:t>ironmental and Engineering Geoph</w:t>
      </w:r>
      <w:r w:rsidR="00E630AA" w:rsidRPr="007C4F02">
        <w:rPr>
          <w:rFonts w:cstheme="minorHAnsi"/>
        </w:rPr>
        <w:t>y</w:t>
      </w:r>
      <w:r w:rsidRPr="007C4F02">
        <w:rPr>
          <w:rFonts w:cstheme="minorHAnsi"/>
        </w:rPr>
        <w:t xml:space="preserve">sical </w:t>
      </w:r>
      <w:r w:rsidR="00E630AA" w:rsidRPr="007C4F02">
        <w:rPr>
          <w:rFonts w:cstheme="minorHAnsi"/>
        </w:rPr>
        <w:t xml:space="preserve">Society </w:t>
      </w:r>
      <w:r w:rsidR="006B20DE" w:rsidRPr="007C4F02">
        <w:rPr>
          <w:rFonts w:cstheme="minorHAnsi"/>
        </w:rPr>
        <w:t xml:space="preserve">annual conference Steering Committee provides guidance, support, and historical data to the SAGEEP General Organizing committee.  </w:t>
      </w:r>
      <w:r w:rsidR="00610361" w:rsidRPr="005339A2">
        <w:rPr>
          <w:rFonts w:cstheme="minorHAnsi"/>
        </w:rPr>
        <w:t xml:space="preserve">The Committee will also deliberate and provide response to requests to evaluate proposed changes to current policies or establish new ones.  </w:t>
      </w:r>
      <w:r w:rsidR="006B20DE" w:rsidRPr="007C4F02">
        <w:rPr>
          <w:rFonts w:cstheme="minorHAnsi"/>
        </w:rPr>
        <w:t>The composition of the SAGEEP General Organizing committee changes each year.</w:t>
      </w:r>
      <w:r w:rsidR="004519B7" w:rsidRPr="007C4F02">
        <w:rPr>
          <w:rFonts w:cstheme="minorHAnsi"/>
        </w:rPr>
        <w:t xml:space="preserve"> T</w:t>
      </w:r>
      <w:r w:rsidR="006B20DE" w:rsidRPr="007C4F02">
        <w:rPr>
          <w:rFonts w:cstheme="minorHAnsi"/>
        </w:rPr>
        <w:t xml:space="preserve">he Steering committee is tasked with developing and supplying documents and information which will allow the General Chair, Technical Chairs, and other committee members to more easily plan and execute the annual SAGEEP conference.  </w:t>
      </w:r>
    </w:p>
    <w:p w14:paraId="7B2F10BA" w14:textId="77777777" w:rsidR="008F4703" w:rsidRPr="007C4F02" w:rsidRDefault="008F4703" w:rsidP="000051F3">
      <w:pPr>
        <w:spacing w:after="0" w:line="240" w:lineRule="auto"/>
        <w:jc w:val="both"/>
        <w:rPr>
          <w:rFonts w:cstheme="minorHAnsi"/>
        </w:rPr>
      </w:pPr>
    </w:p>
    <w:p w14:paraId="57A1AB80" w14:textId="77777777" w:rsidR="008F4703" w:rsidRPr="007C4F02" w:rsidRDefault="008F4703" w:rsidP="000051F3">
      <w:pPr>
        <w:spacing w:after="0" w:line="240" w:lineRule="auto"/>
        <w:jc w:val="both"/>
        <w:rPr>
          <w:rFonts w:cstheme="minorHAnsi"/>
          <w:b/>
          <w:u w:val="single"/>
        </w:rPr>
      </w:pPr>
      <w:r w:rsidRPr="007C4F02">
        <w:rPr>
          <w:rFonts w:cstheme="minorHAnsi"/>
          <w:b/>
          <w:u w:val="single"/>
        </w:rPr>
        <w:t>General Guidelines:</w:t>
      </w:r>
    </w:p>
    <w:p w14:paraId="703D381F" w14:textId="77777777" w:rsidR="008F4703" w:rsidRPr="007C4F02" w:rsidRDefault="008F4703" w:rsidP="000051F3">
      <w:pPr>
        <w:spacing w:after="0" w:line="240" w:lineRule="auto"/>
        <w:jc w:val="both"/>
        <w:rPr>
          <w:rFonts w:cstheme="minorHAnsi"/>
        </w:rPr>
      </w:pPr>
    </w:p>
    <w:p w14:paraId="779EE94E" w14:textId="26CDF1A5" w:rsidR="008F4703" w:rsidRPr="007C4F02" w:rsidRDefault="005339A2" w:rsidP="000051F3">
      <w:pPr>
        <w:spacing w:after="0" w:line="240" w:lineRule="auto"/>
        <w:ind w:left="720"/>
        <w:jc w:val="both"/>
        <w:rPr>
          <w:rFonts w:cstheme="minorHAnsi"/>
        </w:rPr>
      </w:pPr>
      <w:r w:rsidRPr="007C4F02">
        <w:rPr>
          <w:rFonts w:cstheme="minorHAnsi"/>
        </w:rPr>
        <w:t xml:space="preserve">A total of </w:t>
      </w:r>
      <w:r>
        <w:rPr>
          <w:rFonts w:cstheme="minorHAnsi"/>
        </w:rPr>
        <w:t>5-7</w:t>
      </w:r>
      <w:r w:rsidRPr="007C4F02">
        <w:rPr>
          <w:rFonts w:cstheme="minorHAnsi"/>
        </w:rPr>
        <w:t xml:space="preserve"> </w:t>
      </w:r>
      <w:r w:rsidRPr="005339A2">
        <w:rPr>
          <w:rFonts w:cstheme="minorHAnsi"/>
        </w:rPr>
        <w:t xml:space="preserve">past VP SAGEEP </w:t>
      </w:r>
      <w:r w:rsidRPr="007C4F02">
        <w:rPr>
          <w:rFonts w:cstheme="minorHAnsi"/>
        </w:rPr>
        <w:t>committee members</w:t>
      </w:r>
      <w:r w:rsidR="00610361" w:rsidRPr="005339A2">
        <w:rPr>
          <w:rFonts w:cstheme="minorHAnsi"/>
        </w:rPr>
        <w:t xml:space="preserve"> </w:t>
      </w:r>
      <w:r w:rsidR="007C4F02" w:rsidRPr="007C4F02">
        <w:rPr>
          <w:rFonts w:cstheme="minorHAnsi"/>
        </w:rPr>
        <w:t>is recommended for effective and efficient committee operation</w:t>
      </w:r>
      <w:r w:rsidR="007C4F02">
        <w:rPr>
          <w:rFonts w:cstheme="minorHAnsi"/>
        </w:rPr>
        <w:t xml:space="preserve">. </w:t>
      </w:r>
      <w:r w:rsidR="008F4703" w:rsidRPr="007C4F02">
        <w:rPr>
          <w:rFonts w:cstheme="minorHAnsi"/>
        </w:rPr>
        <w:t>Th</w:t>
      </w:r>
      <w:r w:rsidR="007C4F02">
        <w:rPr>
          <w:rFonts w:cstheme="minorHAnsi"/>
        </w:rPr>
        <w:t>e</w:t>
      </w:r>
      <w:r w:rsidR="008F4703" w:rsidRPr="007C4F02">
        <w:rPr>
          <w:rFonts w:cstheme="minorHAnsi"/>
        </w:rPr>
        <w:t xml:space="preserve"> committee will be chaired by the</w:t>
      </w:r>
      <w:r w:rsidR="00645E3C" w:rsidRPr="007C4F02">
        <w:rPr>
          <w:rFonts w:cstheme="minorHAnsi"/>
        </w:rPr>
        <w:t xml:space="preserve"> </w:t>
      </w:r>
      <w:r w:rsidR="00610361" w:rsidRPr="005339A2">
        <w:rPr>
          <w:rFonts w:cstheme="minorHAnsi"/>
        </w:rPr>
        <w:t>immediate</w:t>
      </w:r>
      <w:r w:rsidR="00610361">
        <w:rPr>
          <w:rFonts w:cstheme="minorHAnsi"/>
        </w:rPr>
        <w:t xml:space="preserve"> </w:t>
      </w:r>
      <w:r w:rsidR="00610361" w:rsidRPr="005339A2">
        <w:rPr>
          <w:rFonts w:cstheme="minorHAnsi"/>
        </w:rPr>
        <w:t xml:space="preserve">past </w:t>
      </w:r>
      <w:r w:rsidR="00055513" w:rsidRPr="007C4F02">
        <w:rPr>
          <w:rFonts w:cstheme="minorHAnsi"/>
        </w:rPr>
        <w:t>VP SAGEEP</w:t>
      </w:r>
      <w:r w:rsidR="008F4703" w:rsidRPr="007C4F02">
        <w:rPr>
          <w:rFonts w:cstheme="minorHAnsi"/>
        </w:rPr>
        <w:t xml:space="preserve">.  </w:t>
      </w:r>
    </w:p>
    <w:p w14:paraId="266952D8" w14:textId="77777777" w:rsidR="008F4703" w:rsidRPr="007C4F02" w:rsidRDefault="008F4703" w:rsidP="000051F3">
      <w:pPr>
        <w:spacing w:after="0" w:line="240" w:lineRule="auto"/>
        <w:jc w:val="both"/>
        <w:rPr>
          <w:rFonts w:cstheme="minorHAnsi"/>
        </w:rPr>
      </w:pPr>
    </w:p>
    <w:p w14:paraId="319BE589" w14:textId="0CE4D43F" w:rsidR="006E448B" w:rsidRPr="007C4F02" w:rsidRDefault="007C4F02" w:rsidP="000051F3">
      <w:pPr>
        <w:spacing w:after="0" w:line="240" w:lineRule="auto"/>
        <w:jc w:val="both"/>
        <w:rPr>
          <w:rFonts w:cstheme="minorHAnsi"/>
          <w:b/>
          <w:u w:val="single"/>
        </w:rPr>
      </w:pPr>
      <w:r>
        <w:rPr>
          <w:rFonts w:cstheme="minorHAnsi"/>
          <w:b/>
          <w:u w:val="single"/>
        </w:rPr>
        <w:t xml:space="preserve">Current </w:t>
      </w:r>
      <w:r w:rsidR="006E448B" w:rsidRPr="007C4F02">
        <w:rPr>
          <w:rFonts w:cstheme="minorHAnsi"/>
          <w:b/>
          <w:u w:val="single"/>
        </w:rPr>
        <w:t>Members:</w:t>
      </w:r>
    </w:p>
    <w:p w14:paraId="44C19408" w14:textId="77777777" w:rsidR="006E448B" w:rsidRPr="007C4F02" w:rsidRDefault="006E448B" w:rsidP="000051F3">
      <w:pPr>
        <w:spacing w:after="0" w:line="240" w:lineRule="auto"/>
        <w:jc w:val="both"/>
        <w:rPr>
          <w:rFonts w:cstheme="minorHAnsi"/>
        </w:rPr>
      </w:pPr>
    </w:p>
    <w:p w14:paraId="0CFABA61" w14:textId="66F9D590" w:rsidR="00055513" w:rsidRPr="00E461AD" w:rsidRDefault="006E448B" w:rsidP="000051F3">
      <w:pPr>
        <w:spacing w:after="0" w:line="240" w:lineRule="auto"/>
        <w:jc w:val="both"/>
        <w:rPr>
          <w:rFonts w:cstheme="minorHAnsi"/>
          <w:color w:val="0070C0"/>
        </w:rPr>
      </w:pPr>
      <w:r w:rsidRPr="00E461AD">
        <w:rPr>
          <w:rFonts w:cstheme="minorHAnsi"/>
          <w:color w:val="0070C0"/>
        </w:rPr>
        <w:tab/>
      </w:r>
      <w:r w:rsidR="007C4F02" w:rsidRPr="005339A2">
        <w:rPr>
          <w:rFonts w:cstheme="minorHAnsi"/>
        </w:rPr>
        <w:t>Jeff Leberfinger: SAGEEP Steering Committee Cha</w:t>
      </w:r>
      <w:r w:rsidR="005339A2" w:rsidRPr="005339A2">
        <w:rPr>
          <w:rFonts w:cstheme="minorHAnsi"/>
        </w:rPr>
        <w:t>ir</w:t>
      </w:r>
    </w:p>
    <w:p w14:paraId="676C1CF7" w14:textId="2F54B47D" w:rsidR="00055513" w:rsidRPr="007C4F02" w:rsidRDefault="00055513" w:rsidP="00055513">
      <w:pPr>
        <w:spacing w:after="0" w:line="240" w:lineRule="auto"/>
        <w:ind w:firstLine="720"/>
        <w:jc w:val="both"/>
        <w:rPr>
          <w:rFonts w:cstheme="minorHAnsi"/>
        </w:rPr>
      </w:pPr>
      <w:r w:rsidRPr="007C4F02">
        <w:rPr>
          <w:rFonts w:cstheme="minorHAnsi"/>
        </w:rPr>
        <w:t>VP SAGEEP</w:t>
      </w:r>
      <w:r w:rsidR="007C4F02">
        <w:rPr>
          <w:rFonts w:cstheme="minorHAnsi"/>
        </w:rPr>
        <w:t>: Fred Day-Lewis</w:t>
      </w:r>
    </w:p>
    <w:p w14:paraId="5158D9E3" w14:textId="31A51C1C" w:rsidR="006E448B" w:rsidRPr="007C4F02" w:rsidRDefault="00055513" w:rsidP="00055513">
      <w:pPr>
        <w:spacing w:after="0" w:line="240" w:lineRule="auto"/>
        <w:ind w:firstLine="720"/>
        <w:jc w:val="both"/>
        <w:rPr>
          <w:rFonts w:cstheme="minorHAnsi"/>
        </w:rPr>
      </w:pPr>
      <w:r w:rsidRPr="007C4F02">
        <w:rPr>
          <w:rFonts w:cstheme="minorHAnsi"/>
        </w:rPr>
        <w:t xml:space="preserve">VP </w:t>
      </w:r>
      <w:r w:rsidR="007C4F02">
        <w:rPr>
          <w:rFonts w:cstheme="minorHAnsi"/>
        </w:rPr>
        <w:t xml:space="preserve">Elect </w:t>
      </w:r>
      <w:r w:rsidRPr="007C4F02">
        <w:rPr>
          <w:rFonts w:cstheme="minorHAnsi"/>
        </w:rPr>
        <w:t>SAGEEP</w:t>
      </w:r>
      <w:r w:rsidR="007C4F02">
        <w:rPr>
          <w:rFonts w:cstheme="minorHAnsi"/>
        </w:rPr>
        <w:t>:</w:t>
      </w:r>
      <w:r w:rsidR="00AC7025" w:rsidRPr="007C4F02">
        <w:rPr>
          <w:rFonts w:cstheme="minorHAnsi"/>
        </w:rPr>
        <w:t xml:space="preserve"> </w:t>
      </w:r>
      <w:r w:rsidR="007C4F02">
        <w:rPr>
          <w:rFonts w:cstheme="minorHAnsi"/>
        </w:rPr>
        <w:t>Jeff Gamey</w:t>
      </w:r>
    </w:p>
    <w:p w14:paraId="3C3E9DCC" w14:textId="3535669B" w:rsidR="007C4F02" w:rsidRDefault="007C4F02" w:rsidP="00055513">
      <w:pPr>
        <w:spacing w:after="0" w:line="240" w:lineRule="auto"/>
        <w:ind w:firstLine="720"/>
        <w:jc w:val="both"/>
        <w:rPr>
          <w:rFonts w:cstheme="minorHAnsi"/>
        </w:rPr>
      </w:pPr>
      <w:r>
        <w:rPr>
          <w:rFonts w:cstheme="minorHAnsi"/>
        </w:rPr>
        <w:t>VP Pre Elect SAGEEP: Sarah Morton Ranney</w:t>
      </w:r>
    </w:p>
    <w:p w14:paraId="23725130" w14:textId="35EC428D" w:rsidR="002748F3" w:rsidRDefault="007C4F02" w:rsidP="00055513">
      <w:pPr>
        <w:spacing w:after="0" w:line="240" w:lineRule="auto"/>
        <w:ind w:firstLine="720"/>
        <w:jc w:val="both"/>
        <w:rPr>
          <w:rFonts w:cstheme="minorHAnsi"/>
        </w:rPr>
      </w:pPr>
      <w:r>
        <w:rPr>
          <w:rFonts w:cstheme="minorHAnsi"/>
        </w:rPr>
        <w:t xml:space="preserve">Jayma File: </w:t>
      </w:r>
      <w:r w:rsidR="002748F3" w:rsidRPr="007C4F02">
        <w:rPr>
          <w:rFonts w:cstheme="minorHAnsi"/>
        </w:rPr>
        <w:t xml:space="preserve">EEGS </w:t>
      </w:r>
      <w:r w:rsidR="00A57CEC" w:rsidRPr="007C4F02">
        <w:rPr>
          <w:rFonts w:cstheme="minorHAnsi"/>
        </w:rPr>
        <w:t>Managing Director</w:t>
      </w:r>
      <w:r w:rsidR="004505CA">
        <w:rPr>
          <w:rFonts w:cstheme="minorHAnsi"/>
        </w:rPr>
        <w:t xml:space="preserve"> | Meetings &amp; Events Coordinator</w:t>
      </w:r>
    </w:p>
    <w:p w14:paraId="23F0AA88" w14:textId="42CD352A" w:rsidR="00E461AD" w:rsidRPr="007C4F02" w:rsidRDefault="00E461AD" w:rsidP="00055513">
      <w:pPr>
        <w:spacing w:after="0" w:line="240" w:lineRule="auto"/>
        <w:ind w:firstLine="720"/>
        <w:jc w:val="both"/>
        <w:rPr>
          <w:rFonts w:cstheme="minorHAnsi"/>
        </w:rPr>
      </w:pPr>
      <w:r>
        <w:rPr>
          <w:rFonts w:cstheme="minorHAnsi"/>
        </w:rPr>
        <w:t>Micki Allen: International Board Liaison</w:t>
      </w:r>
    </w:p>
    <w:p w14:paraId="4C72CDCB" w14:textId="0B840393" w:rsidR="002748F3" w:rsidRPr="00E461AD" w:rsidRDefault="008F4703" w:rsidP="000051F3">
      <w:pPr>
        <w:spacing w:after="0" w:line="240" w:lineRule="auto"/>
        <w:jc w:val="both"/>
        <w:rPr>
          <w:rFonts w:cstheme="minorHAnsi"/>
          <w:i/>
          <w:iCs/>
        </w:rPr>
      </w:pPr>
      <w:r w:rsidRPr="00E461AD">
        <w:rPr>
          <w:rFonts w:cstheme="minorHAnsi"/>
          <w:i/>
          <w:iCs/>
        </w:rPr>
        <w:tab/>
      </w:r>
      <w:r w:rsidR="00055513" w:rsidRPr="00E461AD">
        <w:rPr>
          <w:rFonts w:cstheme="minorHAnsi"/>
          <w:i/>
          <w:iCs/>
        </w:rPr>
        <w:t>EAGE representative</w:t>
      </w:r>
      <w:r w:rsidR="006508C5" w:rsidRPr="00E461AD">
        <w:rPr>
          <w:rFonts w:cstheme="minorHAnsi"/>
          <w:i/>
          <w:iCs/>
        </w:rPr>
        <w:t xml:space="preserve"> (could be EAGE employee or EAGE-NS President or both)</w:t>
      </w:r>
    </w:p>
    <w:p w14:paraId="58ABB148" w14:textId="0CCED558" w:rsidR="006E448B" w:rsidRPr="00E461AD" w:rsidRDefault="00A57CEC" w:rsidP="002748F3">
      <w:pPr>
        <w:spacing w:after="0" w:line="240" w:lineRule="auto"/>
        <w:ind w:firstLine="720"/>
        <w:jc w:val="both"/>
        <w:rPr>
          <w:rFonts w:cstheme="minorHAnsi"/>
          <w:i/>
          <w:iCs/>
        </w:rPr>
      </w:pPr>
      <w:r w:rsidRPr="00E461AD">
        <w:rPr>
          <w:rFonts w:cstheme="minorHAnsi"/>
          <w:i/>
          <w:iCs/>
        </w:rPr>
        <w:t>Commercial</w:t>
      </w:r>
      <w:r w:rsidR="002748F3" w:rsidRPr="00E461AD">
        <w:rPr>
          <w:rFonts w:cstheme="minorHAnsi"/>
          <w:i/>
          <w:iCs/>
        </w:rPr>
        <w:t xml:space="preserve"> representative appointed from corporate membership</w:t>
      </w:r>
      <w:r w:rsidR="00524049" w:rsidRPr="00E461AD">
        <w:rPr>
          <w:rFonts w:cstheme="minorHAnsi"/>
          <w:i/>
          <w:iCs/>
        </w:rPr>
        <w:t xml:space="preserve"> (term length </w:t>
      </w:r>
      <w:r w:rsidR="006508C5" w:rsidRPr="00E461AD">
        <w:rPr>
          <w:rFonts w:cstheme="minorHAnsi"/>
          <w:i/>
          <w:iCs/>
        </w:rPr>
        <w:t xml:space="preserve">will be </w:t>
      </w:r>
      <w:r w:rsidR="00AC7025" w:rsidRPr="00E461AD">
        <w:rPr>
          <w:rFonts w:cstheme="minorHAnsi"/>
          <w:i/>
          <w:iCs/>
        </w:rPr>
        <w:t>3</w:t>
      </w:r>
      <w:r w:rsidR="006508C5" w:rsidRPr="00E461AD">
        <w:rPr>
          <w:rFonts w:cstheme="minorHAnsi"/>
          <w:i/>
          <w:iCs/>
        </w:rPr>
        <w:t xml:space="preserve"> years)</w:t>
      </w:r>
    </w:p>
    <w:p w14:paraId="4DBCEC80" w14:textId="77777777" w:rsidR="006E448B" w:rsidRPr="007C4F02" w:rsidRDefault="006E448B" w:rsidP="000051F3">
      <w:pPr>
        <w:spacing w:after="0" w:line="240" w:lineRule="auto"/>
        <w:jc w:val="both"/>
        <w:rPr>
          <w:rFonts w:cstheme="minorHAnsi"/>
        </w:rPr>
      </w:pPr>
    </w:p>
    <w:p w14:paraId="63C9C011" w14:textId="42E1CB52" w:rsidR="008F4703" w:rsidRPr="007C4F02" w:rsidRDefault="007C4F02" w:rsidP="000051F3">
      <w:pPr>
        <w:spacing w:after="0" w:line="240" w:lineRule="auto"/>
        <w:jc w:val="both"/>
        <w:rPr>
          <w:rFonts w:cstheme="minorHAnsi"/>
          <w:b/>
          <w:u w:val="single"/>
        </w:rPr>
      </w:pPr>
      <w:r>
        <w:rPr>
          <w:rFonts w:cstheme="minorHAnsi"/>
          <w:b/>
          <w:u w:val="single"/>
        </w:rPr>
        <w:t>Annual</w:t>
      </w:r>
      <w:r w:rsidR="008F4703" w:rsidRPr="007C4F02">
        <w:rPr>
          <w:rFonts w:cstheme="minorHAnsi"/>
          <w:b/>
          <w:u w:val="single"/>
        </w:rPr>
        <w:t xml:space="preserve"> Goals:</w:t>
      </w:r>
    </w:p>
    <w:p w14:paraId="4DDA36A6" w14:textId="77777777" w:rsidR="006E448B" w:rsidRPr="007C4F02" w:rsidRDefault="006E448B" w:rsidP="000051F3">
      <w:pPr>
        <w:spacing w:after="0" w:line="240" w:lineRule="auto"/>
        <w:jc w:val="both"/>
        <w:rPr>
          <w:rFonts w:cstheme="minorHAnsi"/>
        </w:rPr>
      </w:pPr>
    </w:p>
    <w:p w14:paraId="79A48A54" w14:textId="4575D2DA" w:rsidR="006B20DE" w:rsidRPr="007C4F02" w:rsidRDefault="006B20DE" w:rsidP="006B20DE">
      <w:pPr>
        <w:pStyle w:val="ListParagraph"/>
        <w:numPr>
          <w:ilvl w:val="0"/>
          <w:numId w:val="8"/>
        </w:numPr>
        <w:spacing w:after="0" w:line="240" w:lineRule="auto"/>
        <w:jc w:val="both"/>
        <w:rPr>
          <w:rFonts w:cstheme="minorHAnsi"/>
        </w:rPr>
      </w:pPr>
      <w:r w:rsidRPr="007C4F02">
        <w:rPr>
          <w:rFonts w:cstheme="minorHAnsi"/>
        </w:rPr>
        <w:t xml:space="preserve">Create a dynamic list of potential sister conferences, following the successful EAGE-NS model </w:t>
      </w:r>
    </w:p>
    <w:p w14:paraId="385BB293" w14:textId="07E1A1E1" w:rsidR="006B20DE" w:rsidRPr="007C4F02" w:rsidRDefault="004519B7" w:rsidP="006B20DE">
      <w:pPr>
        <w:pStyle w:val="ListParagraph"/>
        <w:numPr>
          <w:ilvl w:val="0"/>
          <w:numId w:val="8"/>
        </w:numPr>
        <w:spacing w:after="0" w:line="240" w:lineRule="auto"/>
        <w:jc w:val="both"/>
        <w:rPr>
          <w:rFonts w:cstheme="minorHAnsi"/>
        </w:rPr>
      </w:pPr>
      <w:r w:rsidRPr="007C4F02">
        <w:rPr>
          <w:rFonts w:cstheme="minorHAnsi"/>
        </w:rPr>
        <w:t>Develop a</w:t>
      </w:r>
      <w:r w:rsidR="006B20DE" w:rsidRPr="007C4F02">
        <w:rPr>
          <w:rFonts w:cstheme="minorHAnsi"/>
        </w:rPr>
        <w:t xml:space="preserve"> geographic distribution schedule, which will afford us the opportunity to reach new areas in North America and improve our success in traditional locations.</w:t>
      </w:r>
    </w:p>
    <w:p w14:paraId="30DE8732" w14:textId="69BA2E34" w:rsidR="006B20DE" w:rsidRPr="007C4F02" w:rsidRDefault="004519B7" w:rsidP="006B20DE">
      <w:pPr>
        <w:pStyle w:val="ListParagraph"/>
        <w:numPr>
          <w:ilvl w:val="0"/>
          <w:numId w:val="8"/>
        </w:numPr>
        <w:spacing w:after="0" w:line="240" w:lineRule="auto"/>
        <w:jc w:val="both"/>
        <w:rPr>
          <w:rFonts w:cstheme="minorHAnsi"/>
        </w:rPr>
      </w:pPr>
      <w:r w:rsidRPr="007C4F02">
        <w:rPr>
          <w:rFonts w:cstheme="minorHAnsi"/>
        </w:rPr>
        <w:t>Develop a</w:t>
      </w:r>
      <w:r w:rsidR="006B20DE" w:rsidRPr="007C4F02">
        <w:rPr>
          <w:rFonts w:cstheme="minorHAnsi"/>
        </w:rPr>
        <w:t xml:space="preserve"> list of current and desired new partner organizations, with the emphasis on growing our membership, networking with non-geophysicists, and integrating more varied geoscience applications to our expanded annual meeting</w:t>
      </w:r>
    </w:p>
    <w:p w14:paraId="4C46DC8B" w14:textId="77777777" w:rsidR="004519B7" w:rsidRPr="007C4F02" w:rsidRDefault="004519B7" w:rsidP="000051F3">
      <w:pPr>
        <w:spacing w:after="0" w:line="240" w:lineRule="auto"/>
        <w:jc w:val="both"/>
        <w:rPr>
          <w:rFonts w:cstheme="minorHAnsi"/>
          <w:b/>
          <w:u w:val="single"/>
        </w:rPr>
      </w:pPr>
    </w:p>
    <w:p w14:paraId="599A4C6B" w14:textId="77777777" w:rsidR="007C4F02" w:rsidRDefault="007C4F02" w:rsidP="007C4F02">
      <w:pPr>
        <w:spacing w:after="0" w:line="240" w:lineRule="auto"/>
        <w:jc w:val="both"/>
        <w:rPr>
          <w:b/>
          <w:u w:val="single"/>
        </w:rPr>
      </w:pPr>
      <w:r>
        <w:rPr>
          <w:b/>
          <w:u w:val="single"/>
        </w:rPr>
        <w:t>Tasks for Accomplishing Annual Goals:</w:t>
      </w:r>
    </w:p>
    <w:p w14:paraId="3116A0ED" w14:textId="77777777" w:rsidR="006E448B" w:rsidRPr="007C4F02" w:rsidRDefault="006E448B" w:rsidP="000051F3">
      <w:pPr>
        <w:spacing w:after="0" w:line="240" w:lineRule="auto"/>
        <w:jc w:val="both"/>
        <w:rPr>
          <w:rFonts w:cstheme="minorHAnsi"/>
        </w:rPr>
      </w:pPr>
    </w:p>
    <w:p w14:paraId="37F70C20" w14:textId="03AA1541" w:rsidR="00C34100" w:rsidRPr="007C4F02" w:rsidRDefault="00C34100" w:rsidP="000051F3">
      <w:pPr>
        <w:pStyle w:val="ListParagraph"/>
        <w:numPr>
          <w:ilvl w:val="0"/>
          <w:numId w:val="4"/>
        </w:numPr>
        <w:spacing w:after="0" w:line="240" w:lineRule="auto"/>
        <w:jc w:val="both"/>
        <w:rPr>
          <w:rFonts w:cstheme="minorHAnsi"/>
        </w:rPr>
      </w:pPr>
      <w:r w:rsidRPr="007C4F02">
        <w:rPr>
          <w:rFonts w:cstheme="minorHAnsi"/>
        </w:rPr>
        <w:t xml:space="preserve">Maintain and update </w:t>
      </w:r>
      <w:r w:rsidR="00610361" w:rsidRPr="005339A2">
        <w:rPr>
          <w:rFonts w:cstheme="minorHAnsi"/>
        </w:rPr>
        <w:t xml:space="preserve">a “short list” of potential </w:t>
      </w:r>
      <w:r w:rsidRPr="005339A2">
        <w:rPr>
          <w:rFonts w:cstheme="minorHAnsi"/>
        </w:rPr>
        <w:t>SAGEEP</w:t>
      </w:r>
      <w:r w:rsidR="00610361" w:rsidRPr="005339A2">
        <w:rPr>
          <w:rFonts w:cstheme="minorHAnsi"/>
        </w:rPr>
        <w:t xml:space="preserve"> host cities and General Chairs based on a rotating geographical location (west, central and east).  </w:t>
      </w:r>
      <w:r w:rsidRPr="005339A2">
        <w:rPr>
          <w:rFonts w:cstheme="minorHAnsi"/>
        </w:rPr>
        <w:t xml:space="preserve"> </w:t>
      </w:r>
      <w:r w:rsidR="004C3705" w:rsidRPr="005339A2">
        <w:rPr>
          <w:rFonts w:cstheme="minorHAnsi"/>
        </w:rPr>
        <w:t>A t</w:t>
      </w:r>
      <w:r w:rsidRPr="005339A2">
        <w:rPr>
          <w:rFonts w:cstheme="minorHAnsi"/>
        </w:rPr>
        <w:t>imeline</w:t>
      </w:r>
      <w:r w:rsidR="0018050A" w:rsidRPr="005339A2">
        <w:rPr>
          <w:rFonts w:cstheme="minorHAnsi"/>
        </w:rPr>
        <w:t xml:space="preserve"> for the next </w:t>
      </w:r>
      <w:r w:rsidR="005339A2">
        <w:rPr>
          <w:rFonts w:cstheme="minorHAnsi"/>
        </w:rPr>
        <w:t>3</w:t>
      </w:r>
      <w:r w:rsidR="0018050A" w:rsidRPr="005339A2">
        <w:rPr>
          <w:rFonts w:cstheme="minorHAnsi"/>
        </w:rPr>
        <w:t xml:space="preserve"> </w:t>
      </w:r>
      <w:r w:rsidR="00610361" w:rsidRPr="005339A2">
        <w:rPr>
          <w:rFonts w:cstheme="minorHAnsi"/>
        </w:rPr>
        <w:t>meetings should also be developed and maintained</w:t>
      </w:r>
      <w:r w:rsidR="0018050A" w:rsidRPr="005339A2">
        <w:rPr>
          <w:rFonts w:cstheme="minorHAnsi"/>
        </w:rPr>
        <w:t>.</w:t>
      </w:r>
    </w:p>
    <w:p w14:paraId="064777B9" w14:textId="06E27033" w:rsidR="004519B7" w:rsidRPr="007C4F02" w:rsidRDefault="000C6FE2" w:rsidP="000051F3">
      <w:pPr>
        <w:pStyle w:val="ListParagraph"/>
        <w:numPr>
          <w:ilvl w:val="0"/>
          <w:numId w:val="4"/>
        </w:numPr>
        <w:spacing w:after="0" w:line="240" w:lineRule="auto"/>
        <w:jc w:val="both"/>
        <w:rPr>
          <w:rFonts w:cstheme="minorHAnsi"/>
        </w:rPr>
      </w:pPr>
      <w:r w:rsidRPr="007C4F02">
        <w:rPr>
          <w:rFonts w:cstheme="minorHAnsi"/>
        </w:rPr>
        <w:t xml:space="preserve">The </w:t>
      </w:r>
      <w:r w:rsidR="00AE7087" w:rsidRPr="007C4F02">
        <w:rPr>
          <w:rFonts w:cstheme="minorHAnsi"/>
        </w:rPr>
        <w:t>committee</w:t>
      </w:r>
      <w:r w:rsidRPr="007C4F02">
        <w:rPr>
          <w:rFonts w:cstheme="minorHAnsi"/>
        </w:rPr>
        <w:t xml:space="preserve"> Chair is responsible </w:t>
      </w:r>
      <w:r w:rsidR="004519B7" w:rsidRPr="007C4F02">
        <w:rPr>
          <w:rFonts w:cstheme="minorHAnsi"/>
        </w:rPr>
        <w:t>for preparing timely reports to the EEGS board</w:t>
      </w:r>
    </w:p>
    <w:p w14:paraId="4C287CAA" w14:textId="65B7FAA0" w:rsidR="000C6FE2" w:rsidRPr="007C4F02" w:rsidRDefault="004519B7" w:rsidP="000051F3">
      <w:pPr>
        <w:pStyle w:val="ListParagraph"/>
        <w:numPr>
          <w:ilvl w:val="0"/>
          <w:numId w:val="4"/>
        </w:numPr>
        <w:spacing w:after="0" w:line="240" w:lineRule="auto"/>
        <w:jc w:val="both"/>
        <w:rPr>
          <w:rFonts w:cstheme="minorHAnsi"/>
        </w:rPr>
      </w:pPr>
      <w:r w:rsidRPr="007C4F02">
        <w:rPr>
          <w:rFonts w:cstheme="minorHAnsi"/>
        </w:rPr>
        <w:t xml:space="preserve">The committee Chair may delegate tasks necessary to fulfill the mission and annual goals for the </w:t>
      </w:r>
      <w:r w:rsidR="005339A2" w:rsidRPr="007C4F02">
        <w:rPr>
          <w:rFonts w:cstheme="minorHAnsi"/>
        </w:rPr>
        <w:t>committee-to-committee</w:t>
      </w:r>
      <w:r w:rsidRPr="007C4F02">
        <w:rPr>
          <w:rFonts w:cstheme="minorHAnsi"/>
        </w:rPr>
        <w:t xml:space="preserve"> members</w:t>
      </w:r>
      <w:r w:rsidR="000C6FE2" w:rsidRPr="007C4F02">
        <w:rPr>
          <w:rFonts w:cstheme="minorHAnsi"/>
        </w:rPr>
        <w:t>.</w:t>
      </w:r>
    </w:p>
    <w:p w14:paraId="4843540F" w14:textId="0FA685D4" w:rsidR="000C6FE2" w:rsidRPr="007C4F02" w:rsidRDefault="000C6FE2" w:rsidP="000051F3">
      <w:pPr>
        <w:pStyle w:val="ListParagraph"/>
        <w:numPr>
          <w:ilvl w:val="0"/>
          <w:numId w:val="4"/>
        </w:numPr>
        <w:spacing w:after="0" w:line="240" w:lineRule="auto"/>
        <w:jc w:val="both"/>
        <w:rPr>
          <w:rFonts w:cstheme="minorHAnsi"/>
        </w:rPr>
      </w:pPr>
      <w:r w:rsidRPr="007C4F02">
        <w:rPr>
          <w:rFonts w:cstheme="minorHAnsi"/>
        </w:rPr>
        <w:lastRenderedPageBreak/>
        <w:t xml:space="preserve">The committee may request recommendations </w:t>
      </w:r>
      <w:r w:rsidR="004519B7" w:rsidRPr="007C4F02">
        <w:rPr>
          <w:rFonts w:cstheme="minorHAnsi"/>
        </w:rPr>
        <w:t xml:space="preserve">from the EEGS board to assist in accomplishment of goals and provide continuity for SAGEEP planning, looking </w:t>
      </w:r>
      <w:r w:rsidR="005339A2" w:rsidRPr="007C4F02">
        <w:rPr>
          <w:rFonts w:cstheme="minorHAnsi"/>
        </w:rPr>
        <w:t>forward to</w:t>
      </w:r>
      <w:r w:rsidR="004519B7" w:rsidRPr="007C4F02">
        <w:rPr>
          <w:rFonts w:cstheme="minorHAnsi"/>
        </w:rPr>
        <w:t xml:space="preserve"> a minimum of five (5) years</w:t>
      </w:r>
      <w:r w:rsidRPr="007C4F02">
        <w:rPr>
          <w:rFonts w:cstheme="minorHAnsi"/>
        </w:rPr>
        <w:t>.</w:t>
      </w:r>
    </w:p>
    <w:p w14:paraId="3EEB6391" w14:textId="681EBCA5" w:rsidR="0045319A" w:rsidRPr="007C4F02" w:rsidRDefault="004519B7" w:rsidP="000051F3">
      <w:pPr>
        <w:pStyle w:val="ListParagraph"/>
        <w:numPr>
          <w:ilvl w:val="0"/>
          <w:numId w:val="4"/>
        </w:numPr>
        <w:spacing w:after="0" w:line="240" w:lineRule="auto"/>
        <w:jc w:val="both"/>
        <w:rPr>
          <w:rFonts w:cstheme="minorHAnsi"/>
        </w:rPr>
      </w:pPr>
      <w:r w:rsidRPr="007C4F02">
        <w:rPr>
          <w:rFonts w:cstheme="minorHAnsi"/>
        </w:rPr>
        <w:t xml:space="preserve">The committee will convene a meeting with the SAGEEP </w:t>
      </w:r>
      <w:r w:rsidR="005339A2" w:rsidRPr="005339A2">
        <w:rPr>
          <w:rFonts w:cstheme="minorHAnsi"/>
        </w:rPr>
        <w:t>Planning</w:t>
      </w:r>
      <w:r w:rsidR="00610361" w:rsidRPr="005339A2">
        <w:rPr>
          <w:rFonts w:cstheme="minorHAnsi"/>
        </w:rPr>
        <w:t xml:space="preserve"> </w:t>
      </w:r>
      <w:proofErr w:type="gramStart"/>
      <w:r w:rsidR="004C3705" w:rsidRPr="005339A2">
        <w:rPr>
          <w:rFonts w:cstheme="minorHAnsi"/>
        </w:rPr>
        <w:t>C</w:t>
      </w:r>
      <w:r w:rsidRPr="007C4F02">
        <w:rPr>
          <w:rFonts w:cstheme="minorHAnsi"/>
        </w:rPr>
        <w:t>ommittee</w:t>
      </w:r>
      <w:proofErr w:type="gramEnd"/>
      <w:r w:rsidRPr="007C4F02">
        <w:rPr>
          <w:rFonts w:cstheme="minorHAnsi"/>
        </w:rPr>
        <w:t xml:space="preserve"> 60 days following each SAGEEP meeting, to discuss the overall performance of the meeting, and update </w:t>
      </w:r>
      <w:r w:rsidR="0045319A" w:rsidRPr="007C4F02">
        <w:rPr>
          <w:rFonts w:cstheme="minorHAnsi"/>
        </w:rPr>
        <w:t>the SAGEEP policy manual to reflect lessons learned and ways to improve the meeting going forward.  The results of this meeting will be presented to the EEGS Board for review and comments.</w:t>
      </w:r>
    </w:p>
    <w:p w14:paraId="4A19DDD7" w14:textId="160BC135" w:rsidR="008F4703" w:rsidRPr="007C4F02" w:rsidRDefault="0045319A" w:rsidP="000051F3">
      <w:pPr>
        <w:pStyle w:val="ListParagraph"/>
        <w:numPr>
          <w:ilvl w:val="0"/>
          <w:numId w:val="4"/>
        </w:numPr>
        <w:spacing w:after="0" w:line="240" w:lineRule="auto"/>
        <w:jc w:val="both"/>
        <w:rPr>
          <w:rFonts w:cstheme="minorHAnsi"/>
        </w:rPr>
      </w:pPr>
      <w:r w:rsidRPr="007C4F02">
        <w:rPr>
          <w:rFonts w:cstheme="minorHAnsi"/>
        </w:rPr>
        <w:t>The VP-Elect and VP Pre-elect SAGEEP will work to continually update and refresh the SAGEEP policy manual to allow a more fluid and efficient transfer of information to the</w:t>
      </w:r>
      <w:r w:rsidR="00AB2613" w:rsidRPr="007C4F02">
        <w:rPr>
          <w:rFonts w:cstheme="minorHAnsi"/>
        </w:rPr>
        <w:t xml:space="preserve">                                                                                                                                     </w:t>
      </w:r>
      <w:r w:rsidRPr="007C4F02">
        <w:rPr>
          <w:rFonts w:cstheme="minorHAnsi"/>
        </w:rPr>
        <w:t xml:space="preserve"> incoming General Chairs and their committees for upcoming SAGEEP meetings  </w:t>
      </w:r>
    </w:p>
    <w:p w14:paraId="5A107FE8" w14:textId="7CF8BB93" w:rsidR="008F4703" w:rsidRPr="007C4F02" w:rsidRDefault="008F4703" w:rsidP="000051F3">
      <w:pPr>
        <w:spacing w:after="0" w:line="240" w:lineRule="auto"/>
        <w:jc w:val="both"/>
        <w:rPr>
          <w:rFonts w:cstheme="minorHAnsi"/>
        </w:rPr>
      </w:pPr>
    </w:p>
    <w:p w14:paraId="1D9B2EE1" w14:textId="77777777" w:rsidR="007C4F02" w:rsidRPr="00CE60DB" w:rsidRDefault="007C4F02" w:rsidP="007C4F02">
      <w:pPr>
        <w:spacing w:after="0" w:line="240" w:lineRule="auto"/>
        <w:jc w:val="both"/>
        <w:rPr>
          <w:rFonts w:cstheme="minorHAnsi"/>
          <w:b/>
          <w:u w:val="single"/>
        </w:rPr>
      </w:pPr>
      <w:r>
        <w:rPr>
          <w:rFonts w:cstheme="minorHAnsi"/>
          <w:b/>
          <w:u w:val="single"/>
        </w:rPr>
        <w:t>Annual Deliverables</w:t>
      </w:r>
      <w:r w:rsidRPr="00CE60DB">
        <w:rPr>
          <w:rFonts w:cstheme="minorHAnsi"/>
          <w:b/>
          <w:u w:val="single"/>
        </w:rPr>
        <w:t xml:space="preserve"> (e.g. Annual Reports, Membership Survey, etc.):</w:t>
      </w:r>
    </w:p>
    <w:p w14:paraId="3323CCF3" w14:textId="77777777" w:rsidR="00555896" w:rsidRPr="007C4F02" w:rsidRDefault="00555896" w:rsidP="000051F3">
      <w:pPr>
        <w:spacing w:after="0" w:line="240" w:lineRule="auto"/>
        <w:jc w:val="both"/>
        <w:rPr>
          <w:rFonts w:cstheme="minorHAnsi"/>
          <w:b/>
          <w:u w:val="single"/>
        </w:rPr>
      </w:pPr>
    </w:p>
    <w:p w14:paraId="7F7A674E" w14:textId="46BAA29B" w:rsidR="00555896" w:rsidRPr="007C4F02" w:rsidRDefault="00C54AD3" w:rsidP="000051F3">
      <w:pPr>
        <w:pStyle w:val="ListParagraph"/>
        <w:numPr>
          <w:ilvl w:val="0"/>
          <w:numId w:val="6"/>
        </w:numPr>
        <w:spacing w:after="0" w:line="240" w:lineRule="auto"/>
        <w:jc w:val="both"/>
        <w:rPr>
          <w:rFonts w:cstheme="minorHAnsi"/>
        </w:rPr>
      </w:pPr>
      <w:r w:rsidRPr="007C4F02">
        <w:rPr>
          <w:rFonts w:cstheme="minorHAnsi"/>
        </w:rPr>
        <w:t xml:space="preserve">Assist </w:t>
      </w:r>
      <w:r w:rsidR="008819C7" w:rsidRPr="007C4F02">
        <w:rPr>
          <w:rFonts w:cstheme="minorHAnsi"/>
        </w:rPr>
        <w:t>EEGS Business Manager in developing u</w:t>
      </w:r>
      <w:r w:rsidR="00555896" w:rsidRPr="007C4F02">
        <w:rPr>
          <w:rFonts w:cstheme="minorHAnsi"/>
        </w:rPr>
        <w:t xml:space="preserve">pdated </w:t>
      </w:r>
      <w:r w:rsidR="008819C7" w:rsidRPr="007C4F02">
        <w:rPr>
          <w:rFonts w:cstheme="minorHAnsi"/>
        </w:rPr>
        <w:t xml:space="preserve">SAGEEP </w:t>
      </w:r>
      <w:r w:rsidR="00610361" w:rsidRPr="007C4F02">
        <w:rPr>
          <w:rFonts w:cstheme="minorHAnsi"/>
        </w:rPr>
        <w:t>Timeline</w:t>
      </w:r>
      <w:r w:rsidR="008819C7" w:rsidRPr="007C4F02">
        <w:rPr>
          <w:rFonts w:cstheme="minorHAnsi"/>
        </w:rPr>
        <w:t xml:space="preserve"> spread sheet for upcoming meetings and modifying as needed to conform to latest meeting model.</w:t>
      </w:r>
    </w:p>
    <w:p w14:paraId="437DB6A1" w14:textId="77777777" w:rsidR="008819C7" w:rsidRPr="007C4F02" w:rsidRDefault="008819C7" w:rsidP="000051F3">
      <w:pPr>
        <w:pStyle w:val="ListParagraph"/>
        <w:numPr>
          <w:ilvl w:val="0"/>
          <w:numId w:val="6"/>
        </w:numPr>
        <w:spacing w:after="0" w:line="240" w:lineRule="auto"/>
        <w:jc w:val="both"/>
        <w:rPr>
          <w:rFonts w:cstheme="minorHAnsi"/>
        </w:rPr>
      </w:pPr>
      <w:r w:rsidRPr="007C4F02">
        <w:rPr>
          <w:rFonts w:cstheme="minorHAnsi"/>
        </w:rPr>
        <w:t>Update and modify potential sister/partner conference lists and provide review/evaluation of those presented with current SAGEEP meeting.</w:t>
      </w:r>
    </w:p>
    <w:p w14:paraId="6E61124F" w14:textId="77777777" w:rsidR="008819C7" w:rsidRPr="007C4F02" w:rsidRDefault="008819C7" w:rsidP="000051F3">
      <w:pPr>
        <w:pStyle w:val="ListParagraph"/>
        <w:numPr>
          <w:ilvl w:val="0"/>
          <w:numId w:val="6"/>
        </w:numPr>
        <w:spacing w:after="0" w:line="240" w:lineRule="auto"/>
        <w:jc w:val="both"/>
        <w:rPr>
          <w:rFonts w:cstheme="minorHAnsi"/>
        </w:rPr>
      </w:pPr>
      <w:r w:rsidRPr="007C4F02">
        <w:rPr>
          <w:rFonts w:cstheme="minorHAnsi"/>
        </w:rPr>
        <w:t>Review and modify partner organization list with correct contacts for potential future collaboration</w:t>
      </w:r>
    </w:p>
    <w:p w14:paraId="4C065F65" w14:textId="46505337" w:rsidR="006E448B" w:rsidRPr="007C4F02" w:rsidRDefault="008819C7" w:rsidP="000051F3">
      <w:pPr>
        <w:pStyle w:val="ListParagraph"/>
        <w:numPr>
          <w:ilvl w:val="0"/>
          <w:numId w:val="6"/>
        </w:numPr>
        <w:spacing w:after="0" w:line="240" w:lineRule="auto"/>
        <w:jc w:val="both"/>
        <w:rPr>
          <w:rFonts w:cstheme="minorHAnsi"/>
        </w:rPr>
      </w:pPr>
      <w:r w:rsidRPr="007C4F02">
        <w:rPr>
          <w:rFonts w:cstheme="minorHAnsi"/>
        </w:rPr>
        <w:t>Work with EEGS Business Manager and staff to update potential locations and venues database, as our requirements change going forward.</w:t>
      </w:r>
      <w:r w:rsidR="000B3630" w:rsidRPr="007C4F02">
        <w:rPr>
          <w:rFonts w:cstheme="minorHAnsi"/>
        </w:rPr>
        <w:t xml:space="preserve">  </w:t>
      </w:r>
    </w:p>
    <w:sectPr w:rsidR="006E448B" w:rsidRPr="007C4F02" w:rsidSect="003D4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77CC6"/>
    <w:multiLevelType w:val="hybridMultilevel"/>
    <w:tmpl w:val="3FCCC6B2"/>
    <w:lvl w:ilvl="0" w:tplc="56C8A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EA51E5"/>
    <w:multiLevelType w:val="hybridMultilevel"/>
    <w:tmpl w:val="0898292E"/>
    <w:lvl w:ilvl="0" w:tplc="9E025408">
      <w:start w:val="1"/>
      <w:numFmt w:val="decimal"/>
      <w:lvlText w:val="%1."/>
      <w:lvlJc w:val="left"/>
      <w:pPr>
        <w:ind w:left="1635" w:hanging="91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A1E23EE"/>
    <w:multiLevelType w:val="hybridMultilevel"/>
    <w:tmpl w:val="58C059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F5A66A3"/>
    <w:multiLevelType w:val="hybridMultilevel"/>
    <w:tmpl w:val="A26205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02123F"/>
    <w:multiLevelType w:val="hybridMultilevel"/>
    <w:tmpl w:val="B1DA67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122E91"/>
    <w:multiLevelType w:val="hybridMultilevel"/>
    <w:tmpl w:val="33E071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5B64C0"/>
    <w:multiLevelType w:val="hybridMultilevel"/>
    <w:tmpl w:val="C5C0CAAE"/>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7" w15:restartNumberingAfterBreak="0">
    <w:nsid w:val="7A6C5E32"/>
    <w:multiLevelType w:val="hybridMultilevel"/>
    <w:tmpl w:val="8DF0B59E"/>
    <w:lvl w:ilvl="0" w:tplc="291EB8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9405504">
    <w:abstractNumId w:val="7"/>
  </w:num>
  <w:num w:numId="2" w16cid:durableId="523176509">
    <w:abstractNumId w:val="1"/>
  </w:num>
  <w:num w:numId="3" w16cid:durableId="12759453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3329920">
    <w:abstractNumId w:val="0"/>
  </w:num>
  <w:num w:numId="5" w16cid:durableId="1009530189">
    <w:abstractNumId w:val="6"/>
  </w:num>
  <w:num w:numId="6" w16cid:durableId="1288465409">
    <w:abstractNumId w:val="5"/>
  </w:num>
  <w:num w:numId="7" w16cid:durableId="1780367716">
    <w:abstractNumId w:val="4"/>
  </w:num>
  <w:num w:numId="8" w16cid:durableId="12521584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48B"/>
    <w:rsid w:val="00003040"/>
    <w:rsid w:val="000051F3"/>
    <w:rsid w:val="00015480"/>
    <w:rsid w:val="00037ECE"/>
    <w:rsid w:val="00055513"/>
    <w:rsid w:val="000617D0"/>
    <w:rsid w:val="000B3630"/>
    <w:rsid w:val="000C6FE2"/>
    <w:rsid w:val="000E0C92"/>
    <w:rsid w:val="00154105"/>
    <w:rsid w:val="0017649C"/>
    <w:rsid w:val="0018050A"/>
    <w:rsid w:val="001A0DF3"/>
    <w:rsid w:val="00264444"/>
    <w:rsid w:val="002748F3"/>
    <w:rsid w:val="003C0043"/>
    <w:rsid w:val="003C30C3"/>
    <w:rsid w:val="003D4A3B"/>
    <w:rsid w:val="003F226B"/>
    <w:rsid w:val="004505CA"/>
    <w:rsid w:val="004519B7"/>
    <w:rsid w:val="0045319A"/>
    <w:rsid w:val="00493227"/>
    <w:rsid w:val="00494170"/>
    <w:rsid w:val="004C3705"/>
    <w:rsid w:val="004E20F9"/>
    <w:rsid w:val="00524049"/>
    <w:rsid w:val="005339A2"/>
    <w:rsid w:val="00555896"/>
    <w:rsid w:val="0058743C"/>
    <w:rsid w:val="005B6B28"/>
    <w:rsid w:val="005F20AF"/>
    <w:rsid w:val="00610361"/>
    <w:rsid w:val="0062073E"/>
    <w:rsid w:val="00645E3C"/>
    <w:rsid w:val="006508C5"/>
    <w:rsid w:val="00673AC5"/>
    <w:rsid w:val="006B20DE"/>
    <w:rsid w:val="006E448B"/>
    <w:rsid w:val="007A1B13"/>
    <w:rsid w:val="007A4BBD"/>
    <w:rsid w:val="007A7E0F"/>
    <w:rsid w:val="007C4F02"/>
    <w:rsid w:val="008152E3"/>
    <w:rsid w:val="0086743C"/>
    <w:rsid w:val="00867DDF"/>
    <w:rsid w:val="008819C7"/>
    <w:rsid w:val="008A6BC1"/>
    <w:rsid w:val="008F4703"/>
    <w:rsid w:val="009666B6"/>
    <w:rsid w:val="009E7827"/>
    <w:rsid w:val="00A57CEC"/>
    <w:rsid w:val="00AB2613"/>
    <w:rsid w:val="00AC7025"/>
    <w:rsid w:val="00AE7087"/>
    <w:rsid w:val="00B32468"/>
    <w:rsid w:val="00B405DB"/>
    <w:rsid w:val="00BD6139"/>
    <w:rsid w:val="00C216BD"/>
    <w:rsid w:val="00C34100"/>
    <w:rsid w:val="00C54AD3"/>
    <w:rsid w:val="00C8791A"/>
    <w:rsid w:val="00CB2E34"/>
    <w:rsid w:val="00CB7B83"/>
    <w:rsid w:val="00D15DFD"/>
    <w:rsid w:val="00D2091A"/>
    <w:rsid w:val="00D97A3B"/>
    <w:rsid w:val="00DC7E91"/>
    <w:rsid w:val="00DE7B9B"/>
    <w:rsid w:val="00DF0E5C"/>
    <w:rsid w:val="00E461AD"/>
    <w:rsid w:val="00E630AA"/>
    <w:rsid w:val="00EE66E1"/>
    <w:rsid w:val="00EF7F40"/>
    <w:rsid w:val="00F81880"/>
    <w:rsid w:val="00F96DA2"/>
    <w:rsid w:val="00FA7A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6FF1"/>
  <w15:docId w15:val="{CA85BB43-EBF3-49CE-977A-2A56EFE0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448B"/>
    <w:pPr>
      <w:ind w:left="720"/>
      <w:contextualSpacing/>
    </w:pPr>
  </w:style>
  <w:style w:type="paragraph" w:styleId="BodyText">
    <w:name w:val="Body Text"/>
    <w:basedOn w:val="Normal"/>
    <w:link w:val="BodyTextChar"/>
    <w:unhideWhenUsed/>
    <w:rsid w:val="006E448B"/>
    <w:pPr>
      <w:spacing w:after="240" w:line="240" w:lineRule="atLeast"/>
      <w:ind w:left="1080"/>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6E448B"/>
    <w:rPr>
      <w:rFonts w:ascii="Arial" w:eastAsia="Times New Roman" w:hAnsi="Arial" w:cs="Times New Roman"/>
      <w:spacing w:val="-5"/>
      <w:sz w:val="20"/>
      <w:szCs w:val="20"/>
    </w:rPr>
  </w:style>
  <w:style w:type="paragraph" w:styleId="BalloonText">
    <w:name w:val="Balloon Text"/>
    <w:basedOn w:val="Normal"/>
    <w:link w:val="BalloonTextChar"/>
    <w:uiPriority w:val="99"/>
    <w:semiHidden/>
    <w:unhideWhenUsed/>
    <w:rsid w:val="00D15D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5DFD"/>
    <w:rPr>
      <w:rFonts w:ascii="Tahoma" w:hAnsi="Tahoma" w:cs="Tahoma"/>
      <w:sz w:val="16"/>
      <w:szCs w:val="16"/>
    </w:rPr>
  </w:style>
  <w:style w:type="character" w:styleId="CommentReference">
    <w:name w:val="annotation reference"/>
    <w:basedOn w:val="DefaultParagraphFont"/>
    <w:uiPriority w:val="99"/>
    <w:semiHidden/>
    <w:unhideWhenUsed/>
    <w:rsid w:val="00D15DFD"/>
    <w:rPr>
      <w:sz w:val="16"/>
      <w:szCs w:val="16"/>
    </w:rPr>
  </w:style>
  <w:style w:type="paragraph" w:styleId="CommentText">
    <w:name w:val="annotation text"/>
    <w:basedOn w:val="Normal"/>
    <w:link w:val="CommentTextChar"/>
    <w:uiPriority w:val="99"/>
    <w:semiHidden/>
    <w:unhideWhenUsed/>
    <w:rsid w:val="00D15DFD"/>
    <w:pPr>
      <w:spacing w:line="240" w:lineRule="auto"/>
    </w:pPr>
    <w:rPr>
      <w:sz w:val="20"/>
      <w:szCs w:val="20"/>
    </w:rPr>
  </w:style>
  <w:style w:type="character" w:customStyle="1" w:styleId="CommentTextChar">
    <w:name w:val="Comment Text Char"/>
    <w:basedOn w:val="DefaultParagraphFont"/>
    <w:link w:val="CommentText"/>
    <w:uiPriority w:val="99"/>
    <w:semiHidden/>
    <w:rsid w:val="00D15DFD"/>
    <w:rPr>
      <w:sz w:val="20"/>
      <w:szCs w:val="20"/>
    </w:rPr>
  </w:style>
  <w:style w:type="paragraph" w:styleId="CommentSubject">
    <w:name w:val="annotation subject"/>
    <w:basedOn w:val="CommentText"/>
    <w:next w:val="CommentText"/>
    <w:link w:val="CommentSubjectChar"/>
    <w:uiPriority w:val="99"/>
    <w:semiHidden/>
    <w:unhideWhenUsed/>
    <w:rsid w:val="00D15DFD"/>
    <w:rPr>
      <w:b/>
      <w:bCs/>
    </w:rPr>
  </w:style>
  <w:style w:type="character" w:customStyle="1" w:styleId="CommentSubjectChar">
    <w:name w:val="Comment Subject Char"/>
    <w:basedOn w:val="CommentTextChar"/>
    <w:link w:val="CommentSubject"/>
    <w:uiPriority w:val="99"/>
    <w:semiHidden/>
    <w:rsid w:val="00D15DFD"/>
    <w:rPr>
      <w:b/>
      <w:bCs/>
      <w:sz w:val="20"/>
      <w:szCs w:val="20"/>
    </w:rPr>
  </w:style>
  <w:style w:type="paragraph" w:styleId="Revision">
    <w:name w:val="Revision"/>
    <w:hidden/>
    <w:uiPriority w:val="99"/>
    <w:semiHidden/>
    <w:rsid w:val="00673A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4E98C4-C5FC-49D2-A1AE-463E33AE1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580</Words>
  <Characters>3310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Sherrod</dc:creator>
  <cp:keywords/>
  <dc:description/>
  <cp:lastModifiedBy>Amber Onufer</cp:lastModifiedBy>
  <cp:revision>2</cp:revision>
  <dcterms:created xsi:type="dcterms:W3CDTF">2026-02-16T15:06:00Z</dcterms:created>
  <dcterms:modified xsi:type="dcterms:W3CDTF">2026-02-16T15:06:00Z</dcterms:modified>
</cp:coreProperties>
</file>